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63" w:type="dxa"/>
        <w:tblLook w:val="04A0" w:firstRow="1" w:lastRow="0" w:firstColumn="1" w:lastColumn="0" w:noHBand="0" w:noVBand="1"/>
      </w:tblPr>
      <w:tblGrid>
        <w:gridCol w:w="3112"/>
        <w:gridCol w:w="2017"/>
        <w:gridCol w:w="2791"/>
        <w:gridCol w:w="2233"/>
        <w:gridCol w:w="5410"/>
      </w:tblGrid>
      <w:tr w:rsidR="00AC33C5" w14:paraId="3EB6562E" w14:textId="77777777" w:rsidTr="00274F3D">
        <w:trPr>
          <w:trHeight w:val="1264"/>
        </w:trPr>
        <w:tc>
          <w:tcPr>
            <w:tcW w:w="3112" w:type="dxa"/>
            <w:shd w:val="clear" w:color="auto" w:fill="D9D9D9" w:themeFill="background1" w:themeFillShade="D9"/>
            <w:vAlign w:val="center"/>
          </w:tcPr>
          <w:p w14:paraId="1E71AF0F" w14:textId="77777777" w:rsidR="00AC33C5" w:rsidRPr="009A207F" w:rsidRDefault="00AC33C5" w:rsidP="004E6698">
            <w:pPr>
              <w:jc w:val="center"/>
              <w:rPr>
                <w:b/>
                <w:sz w:val="24"/>
              </w:rPr>
            </w:pPr>
            <w:bookmarkStart w:id="1" w:name="_GoBack"/>
            <w:bookmarkEnd w:id="1"/>
            <w:r w:rsidRPr="009A207F">
              <w:rPr>
                <w:b/>
                <w:sz w:val="24"/>
              </w:rPr>
              <w:t>Vehicle manufacturer and make</w:t>
            </w:r>
          </w:p>
        </w:tc>
        <w:tc>
          <w:tcPr>
            <w:tcW w:w="2017" w:type="dxa"/>
            <w:shd w:val="clear" w:color="auto" w:fill="D9D9D9" w:themeFill="background1" w:themeFillShade="D9"/>
            <w:vAlign w:val="center"/>
          </w:tcPr>
          <w:p w14:paraId="0A559284" w14:textId="77777777" w:rsidR="00AC33C5" w:rsidRPr="009A207F" w:rsidRDefault="00AC33C5" w:rsidP="004E6698">
            <w:pPr>
              <w:jc w:val="center"/>
              <w:rPr>
                <w:b/>
                <w:sz w:val="24"/>
              </w:rPr>
            </w:pPr>
            <w:r w:rsidRPr="009A207F">
              <w:rPr>
                <w:b/>
                <w:sz w:val="24"/>
              </w:rPr>
              <w:t>g/km CO</w:t>
            </w:r>
            <w:r w:rsidRPr="009A207F">
              <w:rPr>
                <w:b/>
                <w:sz w:val="24"/>
                <w:vertAlign w:val="subscript"/>
              </w:rPr>
              <w:t>2</w:t>
            </w:r>
          </w:p>
        </w:tc>
        <w:tc>
          <w:tcPr>
            <w:tcW w:w="2791" w:type="dxa"/>
            <w:shd w:val="clear" w:color="auto" w:fill="D9D9D9" w:themeFill="background1" w:themeFillShade="D9"/>
            <w:vAlign w:val="center"/>
          </w:tcPr>
          <w:p w14:paraId="0FE2910C" w14:textId="77777777" w:rsidR="00AC33C5" w:rsidRPr="009A207F" w:rsidRDefault="00AC33C5" w:rsidP="004E6698">
            <w:pPr>
              <w:jc w:val="center"/>
              <w:rPr>
                <w:b/>
                <w:sz w:val="24"/>
              </w:rPr>
            </w:pPr>
            <w:r w:rsidRPr="009A207F">
              <w:rPr>
                <w:b/>
                <w:sz w:val="24"/>
              </w:rPr>
              <w:t xml:space="preserve">Cost </w:t>
            </w:r>
            <w:r>
              <w:rPr>
                <w:b/>
                <w:sz w:val="24"/>
              </w:rPr>
              <w:br/>
              <w:t>(excluding grant</w:t>
            </w:r>
            <w:r w:rsidRPr="009A207F">
              <w:rPr>
                <w:b/>
                <w:sz w:val="24"/>
              </w:rPr>
              <w:t>)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01E32A97" w14:textId="7EA4E333" w:rsidR="00AC33C5" w:rsidRPr="009A207F" w:rsidRDefault="00AB6F1E" w:rsidP="004E66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Distance (km) between charges </w:t>
            </w:r>
          </w:p>
        </w:tc>
        <w:tc>
          <w:tcPr>
            <w:tcW w:w="5410" w:type="dxa"/>
            <w:shd w:val="clear" w:color="auto" w:fill="D9D9D9" w:themeFill="background1" w:themeFillShade="D9"/>
            <w:vAlign w:val="center"/>
          </w:tcPr>
          <w:p w14:paraId="02E5A34C" w14:textId="7CE59A8F" w:rsidR="00AC33C5" w:rsidRPr="009A207F" w:rsidRDefault="00AC33C5" w:rsidP="004E6698">
            <w:pPr>
              <w:jc w:val="center"/>
              <w:rPr>
                <w:b/>
                <w:sz w:val="24"/>
              </w:rPr>
            </w:pPr>
            <w:r w:rsidRPr="009A207F">
              <w:rPr>
                <w:b/>
                <w:sz w:val="24"/>
              </w:rPr>
              <w:t>Other important factors</w:t>
            </w:r>
            <w:r w:rsidR="004E6698">
              <w:rPr>
                <w:b/>
                <w:sz w:val="24"/>
              </w:rPr>
              <w:t xml:space="preserve"> e.g. servicing, additional costs</w:t>
            </w:r>
            <w:r w:rsidR="00AB6F1E">
              <w:rPr>
                <w:b/>
                <w:sz w:val="24"/>
              </w:rPr>
              <w:t>, battery life</w:t>
            </w:r>
          </w:p>
        </w:tc>
      </w:tr>
      <w:tr w:rsidR="00AC33C5" w14:paraId="64BDA8EF" w14:textId="77777777" w:rsidTr="00274F3D">
        <w:trPr>
          <w:trHeight w:val="631"/>
        </w:trPr>
        <w:tc>
          <w:tcPr>
            <w:tcW w:w="3112" w:type="dxa"/>
          </w:tcPr>
          <w:p w14:paraId="7414FCB1" w14:textId="77777777" w:rsidR="00AC33C5" w:rsidRDefault="00AC33C5" w:rsidP="00B57821"/>
        </w:tc>
        <w:tc>
          <w:tcPr>
            <w:tcW w:w="2017" w:type="dxa"/>
          </w:tcPr>
          <w:p w14:paraId="642F10A1" w14:textId="77777777" w:rsidR="00AC33C5" w:rsidRDefault="00AC33C5" w:rsidP="00B57821"/>
        </w:tc>
        <w:tc>
          <w:tcPr>
            <w:tcW w:w="2791" w:type="dxa"/>
          </w:tcPr>
          <w:p w14:paraId="7C9DD3EA" w14:textId="77777777" w:rsidR="00AC33C5" w:rsidRDefault="00AC33C5" w:rsidP="00B57821"/>
        </w:tc>
        <w:tc>
          <w:tcPr>
            <w:tcW w:w="2233" w:type="dxa"/>
          </w:tcPr>
          <w:p w14:paraId="4DD7B9A2" w14:textId="77777777" w:rsidR="00AC33C5" w:rsidRDefault="00AC33C5" w:rsidP="00B57821"/>
        </w:tc>
        <w:tc>
          <w:tcPr>
            <w:tcW w:w="5410" w:type="dxa"/>
          </w:tcPr>
          <w:p w14:paraId="67F95EFB" w14:textId="77777777" w:rsidR="00AC33C5" w:rsidRDefault="00AC33C5" w:rsidP="00B57821"/>
        </w:tc>
      </w:tr>
      <w:tr w:rsidR="00AC33C5" w14:paraId="5FED9677" w14:textId="77777777" w:rsidTr="00274F3D">
        <w:trPr>
          <w:trHeight w:val="631"/>
        </w:trPr>
        <w:tc>
          <w:tcPr>
            <w:tcW w:w="3112" w:type="dxa"/>
          </w:tcPr>
          <w:p w14:paraId="5B06CC4A" w14:textId="77777777" w:rsidR="00AC33C5" w:rsidRDefault="00AC33C5" w:rsidP="00B57821"/>
        </w:tc>
        <w:tc>
          <w:tcPr>
            <w:tcW w:w="2017" w:type="dxa"/>
          </w:tcPr>
          <w:p w14:paraId="2ED80934" w14:textId="77777777" w:rsidR="00AC33C5" w:rsidRDefault="00AC33C5" w:rsidP="00B57821"/>
        </w:tc>
        <w:tc>
          <w:tcPr>
            <w:tcW w:w="2791" w:type="dxa"/>
          </w:tcPr>
          <w:p w14:paraId="30E5CCF5" w14:textId="77777777" w:rsidR="00AC33C5" w:rsidRDefault="00AC33C5" w:rsidP="00B57821"/>
        </w:tc>
        <w:tc>
          <w:tcPr>
            <w:tcW w:w="2233" w:type="dxa"/>
          </w:tcPr>
          <w:p w14:paraId="7AF4AE43" w14:textId="77777777" w:rsidR="00AC33C5" w:rsidRDefault="00AC33C5" w:rsidP="00B57821"/>
        </w:tc>
        <w:tc>
          <w:tcPr>
            <w:tcW w:w="5410" w:type="dxa"/>
          </w:tcPr>
          <w:p w14:paraId="17CE49B0" w14:textId="77777777" w:rsidR="00AC33C5" w:rsidRDefault="00AC33C5" w:rsidP="00B57821"/>
        </w:tc>
      </w:tr>
      <w:tr w:rsidR="00AC33C5" w14:paraId="3CD38695" w14:textId="77777777" w:rsidTr="00274F3D">
        <w:trPr>
          <w:trHeight w:val="631"/>
        </w:trPr>
        <w:tc>
          <w:tcPr>
            <w:tcW w:w="3112" w:type="dxa"/>
          </w:tcPr>
          <w:p w14:paraId="38B22F8B" w14:textId="77777777" w:rsidR="00AC33C5" w:rsidRDefault="00AC33C5" w:rsidP="00B57821"/>
        </w:tc>
        <w:tc>
          <w:tcPr>
            <w:tcW w:w="2017" w:type="dxa"/>
          </w:tcPr>
          <w:p w14:paraId="26D6B8F2" w14:textId="77777777" w:rsidR="00AC33C5" w:rsidRDefault="00AC33C5" w:rsidP="00B57821"/>
        </w:tc>
        <w:tc>
          <w:tcPr>
            <w:tcW w:w="2791" w:type="dxa"/>
          </w:tcPr>
          <w:p w14:paraId="1681E067" w14:textId="77777777" w:rsidR="00AC33C5" w:rsidRDefault="00AC33C5" w:rsidP="00B57821"/>
        </w:tc>
        <w:tc>
          <w:tcPr>
            <w:tcW w:w="2233" w:type="dxa"/>
          </w:tcPr>
          <w:p w14:paraId="0F8A83A5" w14:textId="77777777" w:rsidR="00AC33C5" w:rsidRDefault="00AC33C5" w:rsidP="00B57821"/>
        </w:tc>
        <w:tc>
          <w:tcPr>
            <w:tcW w:w="5410" w:type="dxa"/>
          </w:tcPr>
          <w:p w14:paraId="4FE91B92" w14:textId="77777777" w:rsidR="00AC33C5" w:rsidRDefault="00AC33C5" w:rsidP="00B57821"/>
        </w:tc>
      </w:tr>
      <w:tr w:rsidR="00AC33C5" w14:paraId="42D6486C" w14:textId="77777777" w:rsidTr="00274F3D">
        <w:trPr>
          <w:trHeight w:val="631"/>
        </w:trPr>
        <w:tc>
          <w:tcPr>
            <w:tcW w:w="3112" w:type="dxa"/>
          </w:tcPr>
          <w:p w14:paraId="19DED41A" w14:textId="77777777" w:rsidR="00AC33C5" w:rsidRDefault="00AC33C5" w:rsidP="00B57821"/>
        </w:tc>
        <w:tc>
          <w:tcPr>
            <w:tcW w:w="2017" w:type="dxa"/>
          </w:tcPr>
          <w:p w14:paraId="147BB859" w14:textId="77777777" w:rsidR="00AC33C5" w:rsidRDefault="00AC33C5" w:rsidP="00B57821"/>
        </w:tc>
        <w:tc>
          <w:tcPr>
            <w:tcW w:w="2791" w:type="dxa"/>
          </w:tcPr>
          <w:p w14:paraId="695BEC12" w14:textId="77777777" w:rsidR="00AC33C5" w:rsidRDefault="00AC33C5" w:rsidP="00B57821"/>
        </w:tc>
        <w:tc>
          <w:tcPr>
            <w:tcW w:w="2233" w:type="dxa"/>
          </w:tcPr>
          <w:p w14:paraId="067C6228" w14:textId="77777777" w:rsidR="00AC33C5" w:rsidRDefault="00AC33C5" w:rsidP="00B57821"/>
        </w:tc>
        <w:tc>
          <w:tcPr>
            <w:tcW w:w="5410" w:type="dxa"/>
          </w:tcPr>
          <w:p w14:paraId="6CCE566B" w14:textId="77777777" w:rsidR="00AC33C5" w:rsidRDefault="00AC33C5" w:rsidP="00B57821"/>
        </w:tc>
      </w:tr>
      <w:tr w:rsidR="00AC33C5" w14:paraId="4D3A2ECA" w14:textId="77777777" w:rsidTr="00274F3D">
        <w:trPr>
          <w:trHeight w:val="631"/>
        </w:trPr>
        <w:tc>
          <w:tcPr>
            <w:tcW w:w="3112" w:type="dxa"/>
          </w:tcPr>
          <w:p w14:paraId="31A53353" w14:textId="77777777" w:rsidR="00AC33C5" w:rsidRDefault="00AC33C5" w:rsidP="00B57821"/>
        </w:tc>
        <w:tc>
          <w:tcPr>
            <w:tcW w:w="2017" w:type="dxa"/>
          </w:tcPr>
          <w:p w14:paraId="29AEB3B2" w14:textId="77777777" w:rsidR="00AC33C5" w:rsidRDefault="00AC33C5" w:rsidP="00B57821"/>
        </w:tc>
        <w:tc>
          <w:tcPr>
            <w:tcW w:w="2791" w:type="dxa"/>
          </w:tcPr>
          <w:p w14:paraId="2E308483" w14:textId="77777777" w:rsidR="00AC33C5" w:rsidRDefault="00AC33C5" w:rsidP="00B57821"/>
        </w:tc>
        <w:tc>
          <w:tcPr>
            <w:tcW w:w="2233" w:type="dxa"/>
          </w:tcPr>
          <w:p w14:paraId="16586F0F" w14:textId="77777777" w:rsidR="00AC33C5" w:rsidRDefault="00AC33C5" w:rsidP="00B57821"/>
        </w:tc>
        <w:tc>
          <w:tcPr>
            <w:tcW w:w="5410" w:type="dxa"/>
          </w:tcPr>
          <w:p w14:paraId="59A94147" w14:textId="77777777" w:rsidR="00AC33C5" w:rsidRDefault="00AC33C5" w:rsidP="00B57821"/>
        </w:tc>
      </w:tr>
      <w:tr w:rsidR="00AC33C5" w14:paraId="2F1B2B9E" w14:textId="77777777" w:rsidTr="00274F3D">
        <w:trPr>
          <w:trHeight w:val="585"/>
        </w:trPr>
        <w:tc>
          <w:tcPr>
            <w:tcW w:w="3112" w:type="dxa"/>
          </w:tcPr>
          <w:p w14:paraId="4C21C7BC" w14:textId="77777777" w:rsidR="00AC33C5" w:rsidRDefault="00AC33C5" w:rsidP="00B57821"/>
        </w:tc>
        <w:tc>
          <w:tcPr>
            <w:tcW w:w="2017" w:type="dxa"/>
          </w:tcPr>
          <w:p w14:paraId="46F854A8" w14:textId="77777777" w:rsidR="00AC33C5" w:rsidRDefault="00AC33C5" w:rsidP="00B57821"/>
        </w:tc>
        <w:tc>
          <w:tcPr>
            <w:tcW w:w="2791" w:type="dxa"/>
          </w:tcPr>
          <w:p w14:paraId="3FD4974F" w14:textId="77777777" w:rsidR="00AC33C5" w:rsidRDefault="00AC33C5" w:rsidP="00B57821"/>
        </w:tc>
        <w:tc>
          <w:tcPr>
            <w:tcW w:w="2233" w:type="dxa"/>
          </w:tcPr>
          <w:p w14:paraId="59BD8937" w14:textId="77777777" w:rsidR="00AC33C5" w:rsidRDefault="00AC33C5" w:rsidP="00B57821"/>
        </w:tc>
        <w:tc>
          <w:tcPr>
            <w:tcW w:w="5410" w:type="dxa"/>
          </w:tcPr>
          <w:p w14:paraId="5745E2D0" w14:textId="77777777" w:rsidR="00AC33C5" w:rsidRDefault="00AC33C5" w:rsidP="00B57821"/>
        </w:tc>
      </w:tr>
      <w:tr w:rsidR="00AC33C5" w14:paraId="7FFC8C85" w14:textId="77777777" w:rsidTr="00274F3D">
        <w:trPr>
          <w:trHeight w:val="631"/>
        </w:trPr>
        <w:tc>
          <w:tcPr>
            <w:tcW w:w="3112" w:type="dxa"/>
          </w:tcPr>
          <w:p w14:paraId="40650F03" w14:textId="77777777" w:rsidR="00AC33C5" w:rsidRDefault="00AC33C5" w:rsidP="00B57821"/>
        </w:tc>
        <w:tc>
          <w:tcPr>
            <w:tcW w:w="2017" w:type="dxa"/>
          </w:tcPr>
          <w:p w14:paraId="7FFDABEB" w14:textId="77777777" w:rsidR="00AC33C5" w:rsidRDefault="00AC33C5" w:rsidP="00B57821"/>
        </w:tc>
        <w:tc>
          <w:tcPr>
            <w:tcW w:w="2791" w:type="dxa"/>
          </w:tcPr>
          <w:p w14:paraId="41B961AA" w14:textId="77777777" w:rsidR="00AC33C5" w:rsidRDefault="00AC33C5" w:rsidP="00B57821"/>
        </w:tc>
        <w:tc>
          <w:tcPr>
            <w:tcW w:w="2233" w:type="dxa"/>
          </w:tcPr>
          <w:p w14:paraId="7FE48401" w14:textId="77777777" w:rsidR="00AC33C5" w:rsidRDefault="00AC33C5" w:rsidP="00B57821"/>
        </w:tc>
        <w:tc>
          <w:tcPr>
            <w:tcW w:w="5410" w:type="dxa"/>
          </w:tcPr>
          <w:p w14:paraId="7CA924FA" w14:textId="77777777" w:rsidR="00AC33C5" w:rsidRDefault="00AC33C5" w:rsidP="00B57821"/>
        </w:tc>
      </w:tr>
      <w:tr w:rsidR="00AC33C5" w14:paraId="4B359932" w14:textId="77777777" w:rsidTr="00274F3D">
        <w:trPr>
          <w:trHeight w:val="631"/>
        </w:trPr>
        <w:tc>
          <w:tcPr>
            <w:tcW w:w="3112" w:type="dxa"/>
          </w:tcPr>
          <w:p w14:paraId="16A7B458" w14:textId="77777777" w:rsidR="00AC33C5" w:rsidRDefault="00AC33C5" w:rsidP="00B57821"/>
        </w:tc>
        <w:tc>
          <w:tcPr>
            <w:tcW w:w="2017" w:type="dxa"/>
          </w:tcPr>
          <w:p w14:paraId="3ABE4858" w14:textId="77777777" w:rsidR="00AC33C5" w:rsidRDefault="00AC33C5" w:rsidP="00B57821"/>
        </w:tc>
        <w:tc>
          <w:tcPr>
            <w:tcW w:w="2791" w:type="dxa"/>
          </w:tcPr>
          <w:p w14:paraId="30EA3089" w14:textId="77777777" w:rsidR="00AC33C5" w:rsidRDefault="00AC33C5" w:rsidP="00B57821"/>
        </w:tc>
        <w:tc>
          <w:tcPr>
            <w:tcW w:w="2233" w:type="dxa"/>
          </w:tcPr>
          <w:p w14:paraId="2354C612" w14:textId="77777777" w:rsidR="00AC33C5" w:rsidRDefault="00AC33C5" w:rsidP="00B57821"/>
        </w:tc>
        <w:tc>
          <w:tcPr>
            <w:tcW w:w="5410" w:type="dxa"/>
          </w:tcPr>
          <w:p w14:paraId="063F7344" w14:textId="77777777" w:rsidR="00AC33C5" w:rsidRDefault="00AC33C5" w:rsidP="00B57821"/>
        </w:tc>
      </w:tr>
      <w:tr w:rsidR="00AC33C5" w14:paraId="5297FAAB" w14:textId="77777777" w:rsidTr="00274F3D">
        <w:trPr>
          <w:trHeight w:val="631"/>
        </w:trPr>
        <w:tc>
          <w:tcPr>
            <w:tcW w:w="3112" w:type="dxa"/>
          </w:tcPr>
          <w:p w14:paraId="6242F46B" w14:textId="77777777" w:rsidR="00AC33C5" w:rsidRDefault="00AC33C5" w:rsidP="00B57821"/>
        </w:tc>
        <w:tc>
          <w:tcPr>
            <w:tcW w:w="2017" w:type="dxa"/>
          </w:tcPr>
          <w:p w14:paraId="3DA7A43B" w14:textId="77777777" w:rsidR="00AC33C5" w:rsidRDefault="00AC33C5" w:rsidP="00B57821"/>
        </w:tc>
        <w:tc>
          <w:tcPr>
            <w:tcW w:w="2791" w:type="dxa"/>
          </w:tcPr>
          <w:p w14:paraId="635452D5" w14:textId="77777777" w:rsidR="00AC33C5" w:rsidRDefault="00AC33C5" w:rsidP="00B57821"/>
        </w:tc>
        <w:tc>
          <w:tcPr>
            <w:tcW w:w="2233" w:type="dxa"/>
          </w:tcPr>
          <w:p w14:paraId="34FAA8B2" w14:textId="77777777" w:rsidR="00AC33C5" w:rsidRDefault="00AC33C5" w:rsidP="00B57821"/>
        </w:tc>
        <w:tc>
          <w:tcPr>
            <w:tcW w:w="5410" w:type="dxa"/>
          </w:tcPr>
          <w:p w14:paraId="0F267D0C" w14:textId="77777777" w:rsidR="00AC33C5" w:rsidRDefault="00AC33C5" w:rsidP="00B57821"/>
        </w:tc>
      </w:tr>
      <w:tr w:rsidR="00AC33C5" w14:paraId="164F49E8" w14:textId="77777777" w:rsidTr="00274F3D">
        <w:trPr>
          <w:trHeight w:val="631"/>
        </w:trPr>
        <w:tc>
          <w:tcPr>
            <w:tcW w:w="3112" w:type="dxa"/>
          </w:tcPr>
          <w:p w14:paraId="2B784CA3" w14:textId="77777777" w:rsidR="00AC33C5" w:rsidRDefault="00AC33C5" w:rsidP="00B57821"/>
        </w:tc>
        <w:tc>
          <w:tcPr>
            <w:tcW w:w="2017" w:type="dxa"/>
          </w:tcPr>
          <w:p w14:paraId="4120CCE0" w14:textId="77777777" w:rsidR="00AC33C5" w:rsidRDefault="00AC33C5" w:rsidP="00B57821"/>
        </w:tc>
        <w:tc>
          <w:tcPr>
            <w:tcW w:w="2791" w:type="dxa"/>
          </w:tcPr>
          <w:p w14:paraId="2260880A" w14:textId="77777777" w:rsidR="00AC33C5" w:rsidRDefault="00AC33C5" w:rsidP="00B57821"/>
        </w:tc>
        <w:tc>
          <w:tcPr>
            <w:tcW w:w="2233" w:type="dxa"/>
          </w:tcPr>
          <w:p w14:paraId="6C4FB93A" w14:textId="77777777" w:rsidR="00AC33C5" w:rsidRDefault="00AC33C5" w:rsidP="00B57821"/>
        </w:tc>
        <w:tc>
          <w:tcPr>
            <w:tcW w:w="5410" w:type="dxa"/>
          </w:tcPr>
          <w:p w14:paraId="4981DEDB" w14:textId="77777777" w:rsidR="00AC33C5" w:rsidRDefault="00AC33C5" w:rsidP="00B57821"/>
        </w:tc>
      </w:tr>
      <w:tr w:rsidR="00AC33C5" w14:paraId="4CE41BF7" w14:textId="77777777" w:rsidTr="00274F3D">
        <w:trPr>
          <w:trHeight w:val="631"/>
        </w:trPr>
        <w:tc>
          <w:tcPr>
            <w:tcW w:w="3112" w:type="dxa"/>
          </w:tcPr>
          <w:p w14:paraId="7AD314A8" w14:textId="77777777" w:rsidR="00AC33C5" w:rsidRDefault="00AC33C5" w:rsidP="00B57821"/>
        </w:tc>
        <w:tc>
          <w:tcPr>
            <w:tcW w:w="2017" w:type="dxa"/>
          </w:tcPr>
          <w:p w14:paraId="0ECC66E6" w14:textId="77777777" w:rsidR="00AC33C5" w:rsidRDefault="00AC33C5" w:rsidP="00B57821"/>
        </w:tc>
        <w:tc>
          <w:tcPr>
            <w:tcW w:w="2791" w:type="dxa"/>
          </w:tcPr>
          <w:p w14:paraId="52942E64" w14:textId="77777777" w:rsidR="00AC33C5" w:rsidRDefault="00AC33C5" w:rsidP="00B57821"/>
        </w:tc>
        <w:tc>
          <w:tcPr>
            <w:tcW w:w="2233" w:type="dxa"/>
          </w:tcPr>
          <w:p w14:paraId="19C48BF2" w14:textId="77777777" w:rsidR="00AC33C5" w:rsidRDefault="00AC33C5" w:rsidP="00B57821"/>
        </w:tc>
        <w:tc>
          <w:tcPr>
            <w:tcW w:w="5410" w:type="dxa"/>
          </w:tcPr>
          <w:p w14:paraId="24397FAF" w14:textId="77777777" w:rsidR="00AC33C5" w:rsidRDefault="00AC33C5" w:rsidP="00B57821"/>
        </w:tc>
      </w:tr>
      <w:tr w:rsidR="00AC33C5" w14:paraId="1FC78213" w14:textId="77777777" w:rsidTr="00274F3D">
        <w:trPr>
          <w:trHeight w:val="631"/>
        </w:trPr>
        <w:tc>
          <w:tcPr>
            <w:tcW w:w="3112" w:type="dxa"/>
          </w:tcPr>
          <w:p w14:paraId="66119FD4" w14:textId="77777777" w:rsidR="00AC33C5" w:rsidRDefault="00AC33C5" w:rsidP="00B57821"/>
        </w:tc>
        <w:tc>
          <w:tcPr>
            <w:tcW w:w="2017" w:type="dxa"/>
          </w:tcPr>
          <w:p w14:paraId="4D2D84B2" w14:textId="77777777" w:rsidR="00AC33C5" w:rsidRDefault="00AC33C5" w:rsidP="00B57821"/>
        </w:tc>
        <w:tc>
          <w:tcPr>
            <w:tcW w:w="2791" w:type="dxa"/>
          </w:tcPr>
          <w:p w14:paraId="66488418" w14:textId="77777777" w:rsidR="00AC33C5" w:rsidRDefault="00AC33C5" w:rsidP="00B57821"/>
        </w:tc>
        <w:tc>
          <w:tcPr>
            <w:tcW w:w="2233" w:type="dxa"/>
          </w:tcPr>
          <w:p w14:paraId="070067FC" w14:textId="77777777" w:rsidR="00AC33C5" w:rsidRDefault="00AC33C5" w:rsidP="00B57821"/>
        </w:tc>
        <w:tc>
          <w:tcPr>
            <w:tcW w:w="5410" w:type="dxa"/>
          </w:tcPr>
          <w:p w14:paraId="35A1EB2A" w14:textId="77777777" w:rsidR="00AC33C5" w:rsidRDefault="00AC33C5" w:rsidP="00B57821"/>
        </w:tc>
      </w:tr>
    </w:tbl>
    <w:p w14:paraId="003B8E76" w14:textId="77777777" w:rsidR="004B722D" w:rsidRDefault="004B722D"/>
    <w:sectPr w:rsidR="004B722D" w:rsidSect="00274F3D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11B50" w14:textId="77777777" w:rsidR="00AC33C5" w:rsidRDefault="00AC33C5" w:rsidP="00AC33C5">
      <w:pPr>
        <w:spacing w:after="0" w:line="240" w:lineRule="auto"/>
      </w:pPr>
      <w:r>
        <w:separator/>
      </w:r>
    </w:p>
  </w:endnote>
  <w:endnote w:type="continuationSeparator" w:id="0">
    <w:p w14:paraId="57335535" w14:textId="77777777" w:rsidR="00AC33C5" w:rsidRDefault="00AC33C5" w:rsidP="00AC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12FA1" w14:textId="7FE65E61" w:rsidR="00230475" w:rsidRDefault="00274F3D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BFBD74" wp14:editId="2846C7FC">
          <wp:simplePos x="0" y="0"/>
          <wp:positionH relativeFrom="column">
            <wp:posOffset>-468959</wp:posOffset>
          </wp:positionH>
          <wp:positionV relativeFrom="paragraph">
            <wp:posOffset>-140970</wp:posOffset>
          </wp:positionV>
          <wp:extent cx="10793095" cy="760730"/>
          <wp:effectExtent l="0" t="0" r="8255" b="1270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309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4E29E" w14:textId="77777777" w:rsidR="00AC33C5" w:rsidRDefault="00AC33C5" w:rsidP="00AC33C5">
      <w:pPr>
        <w:spacing w:after="0" w:line="240" w:lineRule="auto"/>
      </w:pPr>
      <w:bookmarkStart w:id="0" w:name="_Hlk6502559"/>
      <w:bookmarkEnd w:id="0"/>
      <w:r>
        <w:separator/>
      </w:r>
    </w:p>
  </w:footnote>
  <w:footnote w:type="continuationSeparator" w:id="0">
    <w:p w14:paraId="4D489C0D" w14:textId="77777777" w:rsidR="00AC33C5" w:rsidRDefault="00AC33C5" w:rsidP="00AC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282F4" w14:textId="03416C5A" w:rsidR="00230475" w:rsidRDefault="00274F3D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C3A976F" wp14:editId="3562BF04">
          <wp:simplePos x="0" y="0"/>
          <wp:positionH relativeFrom="column">
            <wp:posOffset>-776590</wp:posOffset>
          </wp:positionH>
          <wp:positionV relativeFrom="paragraph">
            <wp:posOffset>-450215</wp:posOffset>
          </wp:positionV>
          <wp:extent cx="11010836" cy="776111"/>
          <wp:effectExtent l="0" t="0" r="635" b="508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7616" cy="778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3C5"/>
    <w:rsid w:val="00274F3D"/>
    <w:rsid w:val="004B722D"/>
    <w:rsid w:val="004E6698"/>
    <w:rsid w:val="008E61E6"/>
    <w:rsid w:val="00903B3F"/>
    <w:rsid w:val="00AB6F1E"/>
    <w:rsid w:val="00AC33C5"/>
    <w:rsid w:val="00DA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6BEDA5"/>
  <w15:docId w15:val="{06FCF619-C090-49AB-86C0-B5C085E0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33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3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3C5"/>
  </w:style>
  <w:style w:type="paragraph" w:styleId="Footer">
    <w:name w:val="footer"/>
    <w:basedOn w:val="Normal"/>
    <w:link w:val="FooterChar"/>
    <w:uiPriority w:val="99"/>
    <w:unhideWhenUsed/>
    <w:rsid w:val="00AC3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3C5"/>
  </w:style>
  <w:style w:type="paragraph" w:styleId="BalloonText">
    <w:name w:val="Balloon Text"/>
    <w:basedOn w:val="Normal"/>
    <w:link w:val="BalloonTextChar"/>
    <w:uiPriority w:val="99"/>
    <w:semiHidden/>
    <w:unhideWhenUsed/>
    <w:rsid w:val="00AC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A6EF1-6E13-4963-B0FB-DF4F7400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activity - comparing vehicles</vt:lpstr>
    </vt:vector>
  </TitlesOfParts>
  <Company>Leicester City Council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activity table  - comparing vehicles</dc:title>
  <dc:creator>Lee Jowett</dc:creator>
  <cp:lastModifiedBy>Amy Peace</cp:lastModifiedBy>
  <cp:revision>7</cp:revision>
  <dcterms:created xsi:type="dcterms:W3CDTF">2019-04-17T06:43:00Z</dcterms:created>
  <dcterms:modified xsi:type="dcterms:W3CDTF">2019-12-11T13:44:00Z</dcterms:modified>
</cp:coreProperties>
</file>